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39237" w14:textId="5FBE900F" w:rsidR="001D3063" w:rsidRDefault="00DC7B7F">
      <w:pPr>
        <w:rPr>
          <w:rFonts w:hAnsi="游ゴシック"/>
          <w:sz w:val="32"/>
          <w:szCs w:val="32"/>
        </w:rPr>
      </w:pPr>
      <w:r w:rsidRPr="00DC7B7F">
        <w:rPr>
          <w:rFonts w:hAnsi="游ゴシック" w:hint="eastAsia"/>
          <w:sz w:val="32"/>
          <w:szCs w:val="32"/>
        </w:rPr>
        <w:t>給与改定基準</w:t>
      </w:r>
      <w:r>
        <w:rPr>
          <w:rFonts w:hAnsi="游ゴシック" w:hint="eastAsia"/>
          <w:sz w:val="32"/>
          <w:szCs w:val="32"/>
        </w:rPr>
        <w:t>表</w:t>
      </w:r>
    </w:p>
    <w:tbl>
      <w:tblPr>
        <w:tblStyle w:val="aa"/>
        <w:tblW w:w="10460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469"/>
        <w:gridCol w:w="2697"/>
        <w:gridCol w:w="1258"/>
        <w:gridCol w:w="1259"/>
        <w:gridCol w:w="1259"/>
        <w:gridCol w:w="1259"/>
        <w:gridCol w:w="1259"/>
      </w:tblGrid>
      <w:tr w:rsidR="00DC7B7F" w14:paraId="5B8AE162" w14:textId="77777777" w:rsidTr="00245BE9">
        <w:trPr>
          <w:trHeight w:val="567"/>
        </w:trPr>
        <w:tc>
          <w:tcPr>
            <w:tcW w:w="14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4C5638" w14:textId="5295AD70" w:rsidR="00DC7B7F" w:rsidRDefault="00DC7B7F" w:rsidP="00245BE9">
            <w:pPr>
              <w:jc w:val="center"/>
            </w:pPr>
            <w:r>
              <w:rPr>
                <w:rFonts w:hint="eastAsia"/>
              </w:rPr>
              <w:t>評価区分</w:t>
            </w:r>
          </w:p>
        </w:tc>
        <w:tc>
          <w:tcPr>
            <w:tcW w:w="26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946148" w14:textId="055491DC" w:rsidR="00DC7B7F" w:rsidRDefault="00DC7B7F" w:rsidP="00245BE9">
            <w:pPr>
              <w:jc w:val="center"/>
            </w:pPr>
            <w:r>
              <w:rPr>
                <w:rFonts w:hint="eastAsia"/>
              </w:rPr>
              <w:t>評価点目安</w:t>
            </w:r>
          </w:p>
        </w:tc>
        <w:tc>
          <w:tcPr>
            <w:tcW w:w="2517" w:type="dxa"/>
            <w:gridSpan w:val="2"/>
            <w:tcBorders>
              <w:bottom w:val="double" w:sz="4" w:space="0" w:color="auto"/>
            </w:tcBorders>
            <w:vAlign w:val="center"/>
          </w:tcPr>
          <w:p w14:paraId="156B4208" w14:textId="696F3EBF" w:rsidR="00DC7B7F" w:rsidRDefault="00DC7B7F" w:rsidP="00245BE9">
            <w:pPr>
              <w:jc w:val="center"/>
            </w:pPr>
            <w:r>
              <w:rPr>
                <w:rFonts w:hint="eastAsia"/>
              </w:rPr>
              <w:t>収益不調時</w:t>
            </w:r>
          </w:p>
        </w:tc>
        <w:tc>
          <w:tcPr>
            <w:tcW w:w="1259" w:type="dxa"/>
            <w:tcBorders>
              <w:bottom w:val="double" w:sz="4" w:space="0" w:color="auto"/>
            </w:tcBorders>
            <w:vAlign w:val="center"/>
          </w:tcPr>
          <w:p w14:paraId="4ED0E7B9" w14:textId="21FAFEC9" w:rsidR="00DC7B7F" w:rsidRDefault="00DC7B7F" w:rsidP="00245BE9">
            <w:pPr>
              <w:jc w:val="center"/>
            </w:pPr>
            <w:r>
              <w:rPr>
                <w:rFonts w:hint="eastAsia"/>
              </w:rPr>
              <w:t>標準時</w:t>
            </w:r>
          </w:p>
        </w:tc>
        <w:tc>
          <w:tcPr>
            <w:tcW w:w="2518" w:type="dxa"/>
            <w:gridSpan w:val="2"/>
            <w:tcBorders>
              <w:bottom w:val="double" w:sz="4" w:space="0" w:color="auto"/>
            </w:tcBorders>
            <w:vAlign w:val="center"/>
          </w:tcPr>
          <w:p w14:paraId="778F9D1A" w14:textId="4F778081" w:rsidR="00DC7B7F" w:rsidRDefault="00DC7B7F" w:rsidP="00245BE9">
            <w:pPr>
              <w:jc w:val="center"/>
            </w:pPr>
            <w:r>
              <w:rPr>
                <w:rFonts w:hint="eastAsia"/>
              </w:rPr>
              <w:t>収益好調時</w:t>
            </w:r>
          </w:p>
        </w:tc>
      </w:tr>
      <w:tr w:rsidR="00DC7B7F" w14:paraId="08745229" w14:textId="77777777" w:rsidTr="00245BE9">
        <w:trPr>
          <w:trHeight w:val="567"/>
        </w:trPr>
        <w:tc>
          <w:tcPr>
            <w:tcW w:w="14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F55F04" w14:textId="59BB2FAD" w:rsidR="00DC7B7F" w:rsidRDefault="00DC7B7F" w:rsidP="00245BE9">
            <w:pPr>
              <w:jc w:val="center"/>
            </w:pPr>
            <w:r>
              <w:rPr>
                <w:rFonts w:hint="eastAsia"/>
              </w:rPr>
              <w:t>SS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4B044E" w14:textId="40EA4A6E" w:rsidR="00DC7B7F" w:rsidRDefault="00DC7B7F" w:rsidP="00245BE9">
            <w:pPr>
              <w:tabs>
                <w:tab w:val="left" w:pos="1472"/>
              </w:tabs>
            </w:pPr>
            <w:r>
              <w:rPr>
                <w:rFonts w:hint="eastAsia"/>
              </w:rPr>
              <w:t>80以上</w:t>
            </w:r>
          </w:p>
        </w:tc>
        <w:tc>
          <w:tcPr>
            <w:tcW w:w="1258" w:type="dxa"/>
            <w:tcBorders>
              <w:top w:val="double" w:sz="4" w:space="0" w:color="auto"/>
            </w:tcBorders>
            <w:vAlign w:val="center"/>
          </w:tcPr>
          <w:p w14:paraId="39F0F4E2" w14:textId="6CA6A3B8" w:rsidR="00DC7B7F" w:rsidRDefault="00DC7B7F" w:rsidP="00245BE9">
            <w:r>
              <w:rPr>
                <w:rFonts w:hint="eastAsia"/>
              </w:rPr>
              <w:t>＋4号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14:paraId="6BEF660E" w14:textId="1E801D59" w:rsidR="00DC7B7F" w:rsidRDefault="00DC7B7F" w:rsidP="00245BE9">
            <w:r>
              <w:rPr>
                <w:rFonts w:hint="eastAsia"/>
              </w:rPr>
              <w:t>＋5号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14:paraId="5A2B0CC3" w14:textId="54B1B27B" w:rsidR="00DC7B7F" w:rsidRDefault="00DC7B7F" w:rsidP="00245BE9">
            <w:r>
              <w:rPr>
                <w:rFonts w:hint="eastAsia"/>
              </w:rPr>
              <w:t>＋6号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14:paraId="40958169" w14:textId="10FD1826" w:rsidR="00DC7B7F" w:rsidRDefault="00DC7B7F" w:rsidP="00245BE9">
            <w:r>
              <w:rPr>
                <w:rFonts w:hint="eastAsia"/>
              </w:rPr>
              <w:t>＋7号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14:paraId="42927A8D" w14:textId="0F46BC8B" w:rsidR="00DC7B7F" w:rsidRDefault="00DC7B7F" w:rsidP="00245BE9">
            <w:r>
              <w:rPr>
                <w:rFonts w:hint="eastAsia"/>
              </w:rPr>
              <w:t>＋8号</w:t>
            </w:r>
          </w:p>
        </w:tc>
      </w:tr>
      <w:tr w:rsidR="00DC7B7F" w14:paraId="4A8E2949" w14:textId="77777777" w:rsidTr="00245BE9">
        <w:trPr>
          <w:trHeight w:val="567"/>
        </w:trPr>
        <w:tc>
          <w:tcPr>
            <w:tcW w:w="1469" w:type="dxa"/>
            <w:tcBorders>
              <w:right w:val="double" w:sz="4" w:space="0" w:color="auto"/>
            </w:tcBorders>
            <w:vAlign w:val="center"/>
          </w:tcPr>
          <w:p w14:paraId="7180A7B0" w14:textId="035E2EE8" w:rsidR="00DC7B7F" w:rsidRDefault="00DC7B7F" w:rsidP="00245BE9"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2697" w:type="dxa"/>
            <w:tcBorders>
              <w:left w:val="double" w:sz="4" w:space="0" w:color="auto"/>
            </w:tcBorders>
            <w:vAlign w:val="center"/>
          </w:tcPr>
          <w:p w14:paraId="6FADFF00" w14:textId="16FA6DEE" w:rsidR="00DC7B7F" w:rsidRDefault="00DC7B7F" w:rsidP="00245BE9">
            <w:pPr>
              <w:tabs>
                <w:tab w:val="left" w:pos="1472"/>
              </w:tabs>
            </w:pPr>
            <w:r>
              <w:rPr>
                <w:rFonts w:hint="eastAsia"/>
              </w:rPr>
              <w:t>60以上</w:t>
            </w:r>
            <w:r w:rsidR="00245BE9">
              <w:tab/>
            </w:r>
            <w:r>
              <w:rPr>
                <w:rFonts w:hint="eastAsia"/>
              </w:rPr>
              <w:t>80未満</w:t>
            </w:r>
          </w:p>
        </w:tc>
        <w:tc>
          <w:tcPr>
            <w:tcW w:w="1258" w:type="dxa"/>
            <w:vAlign w:val="center"/>
          </w:tcPr>
          <w:p w14:paraId="011C8AC8" w14:textId="2FB4CE97" w:rsidR="00DC7B7F" w:rsidRDefault="00DC7B7F" w:rsidP="00245BE9">
            <w:r>
              <w:rPr>
                <w:rFonts w:hint="eastAsia"/>
              </w:rPr>
              <w:t>＋3</w:t>
            </w:r>
          </w:p>
        </w:tc>
        <w:tc>
          <w:tcPr>
            <w:tcW w:w="1259" w:type="dxa"/>
            <w:vAlign w:val="center"/>
          </w:tcPr>
          <w:p w14:paraId="3F04BDCC" w14:textId="117BD0B0" w:rsidR="00DC7B7F" w:rsidRDefault="00DC7B7F" w:rsidP="00245BE9">
            <w:r>
              <w:rPr>
                <w:rFonts w:hint="eastAsia"/>
              </w:rPr>
              <w:t>＋4</w:t>
            </w:r>
          </w:p>
        </w:tc>
        <w:tc>
          <w:tcPr>
            <w:tcW w:w="1259" w:type="dxa"/>
            <w:vAlign w:val="center"/>
          </w:tcPr>
          <w:p w14:paraId="33F21C38" w14:textId="25DC279A" w:rsidR="00DC7B7F" w:rsidRDefault="00DC7B7F" w:rsidP="00245BE9">
            <w:r>
              <w:rPr>
                <w:rFonts w:hint="eastAsia"/>
              </w:rPr>
              <w:t>＋5</w:t>
            </w:r>
          </w:p>
        </w:tc>
        <w:tc>
          <w:tcPr>
            <w:tcW w:w="1259" w:type="dxa"/>
            <w:vAlign w:val="center"/>
          </w:tcPr>
          <w:p w14:paraId="6A315EDE" w14:textId="3399D7B3" w:rsidR="00DC7B7F" w:rsidRDefault="00DC7B7F" w:rsidP="00245BE9">
            <w:r>
              <w:rPr>
                <w:rFonts w:hint="eastAsia"/>
              </w:rPr>
              <w:t>＋6</w:t>
            </w:r>
          </w:p>
        </w:tc>
        <w:tc>
          <w:tcPr>
            <w:tcW w:w="1259" w:type="dxa"/>
            <w:vAlign w:val="center"/>
          </w:tcPr>
          <w:p w14:paraId="03115247" w14:textId="0053490D" w:rsidR="00DC7B7F" w:rsidRDefault="00DC7B7F" w:rsidP="00245BE9">
            <w:r>
              <w:rPr>
                <w:rFonts w:hint="eastAsia"/>
              </w:rPr>
              <w:t>＋7</w:t>
            </w:r>
          </w:p>
        </w:tc>
      </w:tr>
      <w:tr w:rsidR="00DC7B7F" w14:paraId="7233649A" w14:textId="77777777" w:rsidTr="00245BE9">
        <w:trPr>
          <w:trHeight w:val="567"/>
        </w:trPr>
        <w:tc>
          <w:tcPr>
            <w:tcW w:w="1469" w:type="dxa"/>
            <w:tcBorders>
              <w:right w:val="double" w:sz="4" w:space="0" w:color="auto"/>
            </w:tcBorders>
            <w:vAlign w:val="center"/>
          </w:tcPr>
          <w:p w14:paraId="4AD2B7E7" w14:textId="2ADBD022" w:rsidR="00DC7B7F" w:rsidRDefault="00DC7B7F" w:rsidP="00245BE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97" w:type="dxa"/>
            <w:tcBorders>
              <w:left w:val="double" w:sz="4" w:space="0" w:color="auto"/>
            </w:tcBorders>
            <w:vAlign w:val="center"/>
          </w:tcPr>
          <w:p w14:paraId="10E5F65B" w14:textId="20581057" w:rsidR="00DC7B7F" w:rsidRDefault="00DC7B7F" w:rsidP="00245BE9">
            <w:pPr>
              <w:tabs>
                <w:tab w:val="left" w:pos="1472"/>
              </w:tabs>
            </w:pPr>
            <w:r>
              <w:rPr>
                <w:rFonts w:hint="eastAsia"/>
              </w:rPr>
              <w:t>45以上</w:t>
            </w:r>
            <w:r w:rsidR="00245BE9">
              <w:tab/>
            </w:r>
            <w:r>
              <w:rPr>
                <w:rFonts w:hint="eastAsia"/>
              </w:rPr>
              <w:t>60未満</w:t>
            </w:r>
          </w:p>
        </w:tc>
        <w:tc>
          <w:tcPr>
            <w:tcW w:w="1258" w:type="dxa"/>
            <w:vAlign w:val="center"/>
          </w:tcPr>
          <w:p w14:paraId="6128C7F0" w14:textId="03CFE589" w:rsidR="00DC7B7F" w:rsidRDefault="00DC7B7F" w:rsidP="00245BE9">
            <w:r>
              <w:rPr>
                <w:rFonts w:hint="eastAsia"/>
              </w:rPr>
              <w:t>＋2</w:t>
            </w:r>
          </w:p>
        </w:tc>
        <w:tc>
          <w:tcPr>
            <w:tcW w:w="1259" w:type="dxa"/>
            <w:vAlign w:val="center"/>
          </w:tcPr>
          <w:p w14:paraId="748B3BF1" w14:textId="79F5C3D0" w:rsidR="00DC7B7F" w:rsidRDefault="00DC7B7F" w:rsidP="00245BE9">
            <w:r>
              <w:rPr>
                <w:rFonts w:hint="eastAsia"/>
              </w:rPr>
              <w:t>＋3</w:t>
            </w:r>
          </w:p>
        </w:tc>
        <w:tc>
          <w:tcPr>
            <w:tcW w:w="1259" w:type="dxa"/>
            <w:vAlign w:val="center"/>
          </w:tcPr>
          <w:p w14:paraId="1C879320" w14:textId="4D65B4D7" w:rsidR="00DC7B7F" w:rsidRDefault="00DC7B7F" w:rsidP="00245BE9">
            <w:r>
              <w:rPr>
                <w:rFonts w:hint="eastAsia"/>
              </w:rPr>
              <w:t>＋4</w:t>
            </w:r>
          </w:p>
        </w:tc>
        <w:tc>
          <w:tcPr>
            <w:tcW w:w="1259" w:type="dxa"/>
            <w:vAlign w:val="center"/>
          </w:tcPr>
          <w:p w14:paraId="1823EECC" w14:textId="641AD2A9" w:rsidR="00DC7B7F" w:rsidRDefault="00DC7B7F" w:rsidP="00245BE9">
            <w:r>
              <w:rPr>
                <w:rFonts w:hint="eastAsia"/>
              </w:rPr>
              <w:t>＋5</w:t>
            </w:r>
          </w:p>
        </w:tc>
        <w:tc>
          <w:tcPr>
            <w:tcW w:w="1259" w:type="dxa"/>
            <w:vAlign w:val="center"/>
          </w:tcPr>
          <w:p w14:paraId="358CB61E" w14:textId="7E26F4A5" w:rsidR="00DC7B7F" w:rsidRDefault="00DC7B7F" w:rsidP="00245BE9">
            <w:r>
              <w:rPr>
                <w:rFonts w:hint="eastAsia"/>
              </w:rPr>
              <w:t>＋6</w:t>
            </w:r>
          </w:p>
        </w:tc>
      </w:tr>
      <w:tr w:rsidR="00DC7B7F" w14:paraId="4F7BAE36" w14:textId="77777777" w:rsidTr="00245BE9">
        <w:trPr>
          <w:trHeight w:val="567"/>
        </w:trPr>
        <w:tc>
          <w:tcPr>
            <w:tcW w:w="1469" w:type="dxa"/>
            <w:tcBorders>
              <w:right w:val="double" w:sz="4" w:space="0" w:color="auto"/>
            </w:tcBorders>
            <w:vAlign w:val="center"/>
          </w:tcPr>
          <w:p w14:paraId="38A761A1" w14:textId="4DCC741B" w:rsidR="00DC7B7F" w:rsidRDefault="00DC7B7F" w:rsidP="00245BE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697" w:type="dxa"/>
            <w:tcBorders>
              <w:left w:val="double" w:sz="4" w:space="0" w:color="auto"/>
            </w:tcBorders>
            <w:vAlign w:val="center"/>
          </w:tcPr>
          <w:p w14:paraId="085936BB" w14:textId="741D7C06" w:rsidR="00DC7B7F" w:rsidRDefault="00DC7B7F" w:rsidP="00245BE9">
            <w:pPr>
              <w:tabs>
                <w:tab w:val="left" w:pos="1472"/>
              </w:tabs>
            </w:pPr>
            <w:r>
              <w:rPr>
                <w:rFonts w:hint="eastAsia"/>
              </w:rPr>
              <w:t>25以上</w:t>
            </w:r>
            <w:r w:rsidR="00245BE9">
              <w:tab/>
            </w:r>
            <w:r>
              <w:rPr>
                <w:rFonts w:hint="eastAsia"/>
              </w:rPr>
              <w:t>45未満</w:t>
            </w:r>
          </w:p>
        </w:tc>
        <w:tc>
          <w:tcPr>
            <w:tcW w:w="1258" w:type="dxa"/>
            <w:vAlign w:val="center"/>
          </w:tcPr>
          <w:p w14:paraId="61956438" w14:textId="44A020E4" w:rsidR="00DC7B7F" w:rsidRDefault="00DC7B7F" w:rsidP="00245BE9">
            <w:r>
              <w:rPr>
                <w:rFonts w:hint="eastAsia"/>
              </w:rPr>
              <w:t>±0</w:t>
            </w:r>
          </w:p>
        </w:tc>
        <w:tc>
          <w:tcPr>
            <w:tcW w:w="1259" w:type="dxa"/>
            <w:vAlign w:val="center"/>
          </w:tcPr>
          <w:p w14:paraId="3B32B2B4" w14:textId="763BF65F" w:rsidR="00DC7B7F" w:rsidRDefault="00DC7B7F" w:rsidP="00245BE9">
            <w:r>
              <w:rPr>
                <w:rFonts w:hint="eastAsia"/>
              </w:rPr>
              <w:t>＋1</w:t>
            </w:r>
          </w:p>
        </w:tc>
        <w:tc>
          <w:tcPr>
            <w:tcW w:w="1259" w:type="dxa"/>
            <w:vAlign w:val="center"/>
          </w:tcPr>
          <w:p w14:paraId="22FE6E9F" w14:textId="74E66FD2" w:rsidR="00DC7B7F" w:rsidRDefault="00DC7B7F" w:rsidP="00245BE9">
            <w:r>
              <w:rPr>
                <w:rFonts w:hint="eastAsia"/>
              </w:rPr>
              <w:t>＋2</w:t>
            </w:r>
          </w:p>
        </w:tc>
        <w:tc>
          <w:tcPr>
            <w:tcW w:w="1259" w:type="dxa"/>
            <w:vAlign w:val="center"/>
          </w:tcPr>
          <w:p w14:paraId="15E68B54" w14:textId="2B99EC13" w:rsidR="00DC7B7F" w:rsidRDefault="00DC7B7F" w:rsidP="00245BE9">
            <w:r>
              <w:rPr>
                <w:rFonts w:hint="eastAsia"/>
              </w:rPr>
              <w:t>＋3</w:t>
            </w:r>
          </w:p>
        </w:tc>
        <w:tc>
          <w:tcPr>
            <w:tcW w:w="1259" w:type="dxa"/>
            <w:vAlign w:val="center"/>
          </w:tcPr>
          <w:p w14:paraId="487BC685" w14:textId="57597B8E" w:rsidR="00DC7B7F" w:rsidRDefault="00DC7B7F" w:rsidP="00245BE9">
            <w:r>
              <w:rPr>
                <w:rFonts w:hint="eastAsia"/>
              </w:rPr>
              <w:t>＋4</w:t>
            </w:r>
          </w:p>
        </w:tc>
      </w:tr>
      <w:tr w:rsidR="00DC7B7F" w14:paraId="61FAED29" w14:textId="77777777" w:rsidTr="00245BE9">
        <w:trPr>
          <w:trHeight w:val="567"/>
        </w:trPr>
        <w:tc>
          <w:tcPr>
            <w:tcW w:w="1469" w:type="dxa"/>
            <w:tcBorders>
              <w:right w:val="double" w:sz="4" w:space="0" w:color="auto"/>
            </w:tcBorders>
            <w:vAlign w:val="center"/>
          </w:tcPr>
          <w:p w14:paraId="56D73BE9" w14:textId="378EFBC9" w:rsidR="00DC7B7F" w:rsidRDefault="00DC7B7F" w:rsidP="00245BE9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697" w:type="dxa"/>
            <w:tcBorders>
              <w:left w:val="double" w:sz="4" w:space="0" w:color="auto"/>
            </w:tcBorders>
            <w:vAlign w:val="center"/>
          </w:tcPr>
          <w:p w14:paraId="1A2241DF" w14:textId="3E69EF4D" w:rsidR="00DC7B7F" w:rsidRDefault="00DC7B7F" w:rsidP="00245BE9">
            <w:pPr>
              <w:tabs>
                <w:tab w:val="left" w:pos="1472"/>
              </w:tabs>
            </w:pPr>
            <w:r>
              <w:rPr>
                <w:rFonts w:hint="eastAsia"/>
              </w:rPr>
              <w:t>25未満</w:t>
            </w:r>
          </w:p>
        </w:tc>
        <w:tc>
          <w:tcPr>
            <w:tcW w:w="1258" w:type="dxa"/>
            <w:vAlign w:val="center"/>
          </w:tcPr>
          <w:p w14:paraId="2F45D4E4" w14:textId="3295A9F9" w:rsidR="00DC7B7F" w:rsidRDefault="00DC7B7F" w:rsidP="00245BE9">
            <w:r>
              <w:rPr>
                <w:rFonts w:hint="eastAsia"/>
              </w:rPr>
              <w:t>±0</w:t>
            </w:r>
          </w:p>
        </w:tc>
        <w:tc>
          <w:tcPr>
            <w:tcW w:w="1259" w:type="dxa"/>
            <w:vAlign w:val="center"/>
          </w:tcPr>
          <w:p w14:paraId="2504F03E" w14:textId="32A68029" w:rsidR="00DC7B7F" w:rsidRDefault="00DC7B7F" w:rsidP="00245BE9">
            <w:r>
              <w:rPr>
                <w:rFonts w:hint="eastAsia"/>
              </w:rPr>
              <w:t>±0</w:t>
            </w:r>
          </w:p>
        </w:tc>
        <w:tc>
          <w:tcPr>
            <w:tcW w:w="1259" w:type="dxa"/>
            <w:vAlign w:val="center"/>
          </w:tcPr>
          <w:p w14:paraId="498143F4" w14:textId="388F8268" w:rsidR="00DC7B7F" w:rsidRDefault="00DC7B7F" w:rsidP="00245BE9">
            <w:r>
              <w:rPr>
                <w:rFonts w:hint="eastAsia"/>
              </w:rPr>
              <w:t>±0</w:t>
            </w:r>
          </w:p>
        </w:tc>
        <w:tc>
          <w:tcPr>
            <w:tcW w:w="1259" w:type="dxa"/>
            <w:vAlign w:val="center"/>
          </w:tcPr>
          <w:p w14:paraId="7F18C1C7" w14:textId="748A9DA1" w:rsidR="00DC7B7F" w:rsidRDefault="00DC7B7F" w:rsidP="00245BE9">
            <w:r>
              <w:rPr>
                <w:rFonts w:hint="eastAsia"/>
              </w:rPr>
              <w:t>±0</w:t>
            </w:r>
          </w:p>
        </w:tc>
        <w:tc>
          <w:tcPr>
            <w:tcW w:w="1259" w:type="dxa"/>
            <w:vAlign w:val="center"/>
          </w:tcPr>
          <w:p w14:paraId="73CEDCD6" w14:textId="04CE1F21" w:rsidR="00DC7B7F" w:rsidRDefault="00DC7B7F" w:rsidP="00245BE9">
            <w:r>
              <w:rPr>
                <w:rFonts w:hint="eastAsia"/>
              </w:rPr>
              <w:t>±0</w:t>
            </w:r>
          </w:p>
        </w:tc>
      </w:tr>
    </w:tbl>
    <w:p w14:paraId="4DB77CFD" w14:textId="77777777" w:rsidR="00DC7B7F" w:rsidRPr="00DC7B7F" w:rsidRDefault="00DC7B7F" w:rsidP="00DC7B7F"/>
    <w:sectPr w:rsidR="00DC7B7F" w:rsidRPr="00DC7B7F" w:rsidSect="00B07B01">
      <w:footerReference w:type="even" r:id="rId7"/>
      <w:footerReference w:type="default" r:id="rId8"/>
      <w:pgSz w:w="11906" w:h="16838" w:code="9"/>
      <w:pgMar w:top="720" w:right="720" w:bottom="720" w:left="720" w:header="227" w:footer="170" w:gutter="0"/>
      <w:pgNumType w:fmt="decimalFullWidth" w:start="9"/>
      <w:cols w:space="425"/>
      <w:docGrid w:type="lines" w:linePitch="427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BEC33" w14:textId="77777777" w:rsidR="00B07B01" w:rsidRDefault="00B07B01">
      <w:r>
        <w:separator/>
      </w:r>
    </w:p>
  </w:endnote>
  <w:endnote w:type="continuationSeparator" w:id="0">
    <w:p w14:paraId="0A9B0D8C" w14:textId="77777777" w:rsidR="00B07B01" w:rsidRDefault="00B0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30783" w14:textId="77777777" w:rsidR="001D3063" w:rsidRDefault="001D30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243F81D" w14:textId="77777777" w:rsidR="001D3063" w:rsidRDefault="001D30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54E4" w14:textId="58441E8E" w:rsidR="001D3063" w:rsidRPr="008D3E71" w:rsidRDefault="008D3E71" w:rsidP="008D3E71">
    <w:pPr>
      <w:pStyle w:val="a3"/>
      <w:ind w:right="360"/>
      <w:jc w:val="center"/>
      <w:rPr>
        <w:sz w:val="18"/>
        <w:szCs w:val="16"/>
      </w:rPr>
    </w:pPr>
    <w:r>
      <w:rPr>
        <w:rFonts w:hint="eastAsia"/>
        <w:sz w:val="18"/>
        <w:szCs w:val="16"/>
      </w:rPr>
      <w:t xml:space="preserve">　　</w:t>
    </w:r>
    <w:r w:rsidR="004908F4" w:rsidRPr="008D3E71">
      <w:rPr>
        <w:rFonts w:hint="eastAsia"/>
        <w:sz w:val="18"/>
        <w:szCs w:val="16"/>
      </w:rPr>
      <w:t xml:space="preserve">文書の無断転載・転用・配布を禁止いたします　</w:t>
    </w:r>
    <w:r w:rsidR="008001C9" w:rsidRPr="008D3E71">
      <w:rPr>
        <w:noProof/>
        <w:kern w:val="16"/>
        <w:position w:val="-6"/>
        <w:sz w:val="18"/>
        <w:szCs w:val="16"/>
      </w:rPr>
      <w:drawing>
        <wp:inline distT="0" distB="0" distL="0" distR="0" wp14:anchorId="48550A32" wp14:editId="01750D7D">
          <wp:extent cx="1013852" cy="222552"/>
          <wp:effectExtent l="0" t="0" r="0" b="6350"/>
          <wp:docPr id="1308395099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395099" name="図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275" cy="22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szCs w:val="16"/>
      </w:rPr>
      <w:t xml:space="preserve">　</w:t>
    </w:r>
    <w:hyperlink r:id="rId3" w:history="1">
      <w:r w:rsidRPr="00D2417D">
        <w:rPr>
          <w:rStyle w:val="a8"/>
          <w:sz w:val="18"/>
          <w:szCs w:val="16"/>
        </w:rPr>
        <w:t>https://yumeshika.com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CB3A3" w14:textId="77777777" w:rsidR="00B07B01" w:rsidRDefault="00B07B01">
      <w:r>
        <w:separator/>
      </w:r>
    </w:p>
  </w:footnote>
  <w:footnote w:type="continuationSeparator" w:id="0">
    <w:p w14:paraId="76E66D3E" w14:textId="77777777" w:rsidR="00B07B01" w:rsidRDefault="00B07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4F4F"/>
    <w:multiLevelType w:val="hybridMultilevel"/>
    <w:tmpl w:val="91805B90"/>
    <w:lvl w:ilvl="0" w:tplc="82CAE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625D2A"/>
    <w:multiLevelType w:val="hybridMultilevel"/>
    <w:tmpl w:val="BE7EA0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F943C7"/>
    <w:multiLevelType w:val="hybridMultilevel"/>
    <w:tmpl w:val="BEE8714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2F73C7"/>
    <w:multiLevelType w:val="hybridMultilevel"/>
    <w:tmpl w:val="BEE8714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4D30E1E"/>
    <w:multiLevelType w:val="hybridMultilevel"/>
    <w:tmpl w:val="BE7EA0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711A3E"/>
    <w:multiLevelType w:val="hybridMultilevel"/>
    <w:tmpl w:val="6A7EED22"/>
    <w:lvl w:ilvl="0" w:tplc="FDB49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B832266"/>
    <w:multiLevelType w:val="hybridMultilevel"/>
    <w:tmpl w:val="F2149C26"/>
    <w:lvl w:ilvl="0" w:tplc="3626A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CB7CBE"/>
    <w:multiLevelType w:val="hybridMultilevel"/>
    <w:tmpl w:val="7842F29C"/>
    <w:lvl w:ilvl="0" w:tplc="830E1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05444E"/>
    <w:multiLevelType w:val="hybridMultilevel"/>
    <w:tmpl w:val="98380BD4"/>
    <w:lvl w:ilvl="0" w:tplc="A79A6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4253236"/>
    <w:multiLevelType w:val="hybridMultilevel"/>
    <w:tmpl w:val="08C82FB8"/>
    <w:lvl w:ilvl="0" w:tplc="F2345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D34DC3"/>
    <w:multiLevelType w:val="hybridMultilevel"/>
    <w:tmpl w:val="D4B81754"/>
    <w:lvl w:ilvl="0" w:tplc="15F01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7C7097F"/>
    <w:multiLevelType w:val="hybridMultilevel"/>
    <w:tmpl w:val="BEE8714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87222A6"/>
    <w:multiLevelType w:val="hybridMultilevel"/>
    <w:tmpl w:val="B0346448"/>
    <w:lvl w:ilvl="0" w:tplc="27A43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CB35BBB"/>
    <w:multiLevelType w:val="hybridMultilevel"/>
    <w:tmpl w:val="BEE8714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E724D66"/>
    <w:multiLevelType w:val="hybridMultilevel"/>
    <w:tmpl w:val="5F908506"/>
    <w:lvl w:ilvl="0" w:tplc="D9286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EC725CB"/>
    <w:multiLevelType w:val="hybridMultilevel"/>
    <w:tmpl w:val="BE7EA0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25202B9"/>
    <w:multiLevelType w:val="hybridMultilevel"/>
    <w:tmpl w:val="4CAA845A"/>
    <w:lvl w:ilvl="0" w:tplc="8D1E3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AEC763A"/>
    <w:multiLevelType w:val="hybridMultilevel"/>
    <w:tmpl w:val="BEE8714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4DC44FB"/>
    <w:multiLevelType w:val="hybridMultilevel"/>
    <w:tmpl w:val="EFE81B42"/>
    <w:lvl w:ilvl="0" w:tplc="F6D27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CA61E56"/>
    <w:multiLevelType w:val="hybridMultilevel"/>
    <w:tmpl w:val="BE7EA0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AF63463"/>
    <w:multiLevelType w:val="hybridMultilevel"/>
    <w:tmpl w:val="BEE8714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2771652"/>
    <w:multiLevelType w:val="hybridMultilevel"/>
    <w:tmpl w:val="BE7EA0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7B935D8"/>
    <w:multiLevelType w:val="hybridMultilevel"/>
    <w:tmpl w:val="BE7EA0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89B2559"/>
    <w:multiLevelType w:val="hybridMultilevel"/>
    <w:tmpl w:val="34D2DA54"/>
    <w:lvl w:ilvl="0" w:tplc="C36CA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7959182">
    <w:abstractNumId w:val="17"/>
  </w:num>
  <w:num w:numId="2" w16cid:durableId="1197350553">
    <w:abstractNumId w:val="5"/>
  </w:num>
  <w:num w:numId="3" w16cid:durableId="2086754909">
    <w:abstractNumId w:val="14"/>
  </w:num>
  <w:num w:numId="4" w16cid:durableId="61030130">
    <w:abstractNumId w:val="9"/>
  </w:num>
  <w:num w:numId="5" w16cid:durableId="760104792">
    <w:abstractNumId w:val="0"/>
  </w:num>
  <w:num w:numId="6" w16cid:durableId="1073619864">
    <w:abstractNumId w:val="16"/>
  </w:num>
  <w:num w:numId="7" w16cid:durableId="950280139">
    <w:abstractNumId w:val="23"/>
  </w:num>
  <w:num w:numId="8" w16cid:durableId="2077778155">
    <w:abstractNumId w:val="20"/>
  </w:num>
  <w:num w:numId="9" w16cid:durableId="281350847">
    <w:abstractNumId w:val="11"/>
  </w:num>
  <w:num w:numId="10" w16cid:durableId="2098749437">
    <w:abstractNumId w:val="2"/>
  </w:num>
  <w:num w:numId="11" w16cid:durableId="1356342217">
    <w:abstractNumId w:val="13"/>
  </w:num>
  <w:num w:numId="12" w16cid:durableId="1824005962">
    <w:abstractNumId w:val="3"/>
  </w:num>
  <w:num w:numId="13" w16cid:durableId="1539204028">
    <w:abstractNumId w:val="22"/>
  </w:num>
  <w:num w:numId="14" w16cid:durableId="1021709362">
    <w:abstractNumId w:val="12"/>
  </w:num>
  <w:num w:numId="15" w16cid:durableId="373508899">
    <w:abstractNumId w:val="8"/>
  </w:num>
  <w:num w:numId="16" w16cid:durableId="441539805">
    <w:abstractNumId w:val="7"/>
  </w:num>
  <w:num w:numId="17" w16cid:durableId="64426354">
    <w:abstractNumId w:val="18"/>
  </w:num>
  <w:num w:numId="18" w16cid:durableId="495728300">
    <w:abstractNumId w:val="6"/>
  </w:num>
  <w:num w:numId="19" w16cid:durableId="565190978">
    <w:abstractNumId w:val="10"/>
  </w:num>
  <w:num w:numId="20" w16cid:durableId="325789770">
    <w:abstractNumId w:val="15"/>
  </w:num>
  <w:num w:numId="21" w16cid:durableId="1061173370">
    <w:abstractNumId w:val="4"/>
  </w:num>
  <w:num w:numId="22" w16cid:durableId="1941401966">
    <w:abstractNumId w:val="19"/>
  </w:num>
  <w:num w:numId="23" w16cid:durableId="75051776">
    <w:abstractNumId w:val="21"/>
  </w:num>
  <w:num w:numId="24" w16cid:durableId="178180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4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94"/>
    <w:rsid w:val="00121F46"/>
    <w:rsid w:val="001D3063"/>
    <w:rsid w:val="00245BE9"/>
    <w:rsid w:val="002C32D8"/>
    <w:rsid w:val="0040777B"/>
    <w:rsid w:val="00432094"/>
    <w:rsid w:val="0044334E"/>
    <w:rsid w:val="004908F4"/>
    <w:rsid w:val="005C64C1"/>
    <w:rsid w:val="005D5FF8"/>
    <w:rsid w:val="00642522"/>
    <w:rsid w:val="006B7543"/>
    <w:rsid w:val="00735E1B"/>
    <w:rsid w:val="007D5012"/>
    <w:rsid w:val="008001C9"/>
    <w:rsid w:val="00817FA2"/>
    <w:rsid w:val="00857FAC"/>
    <w:rsid w:val="008D3E71"/>
    <w:rsid w:val="00B07B01"/>
    <w:rsid w:val="00BF0B9D"/>
    <w:rsid w:val="00C30DD9"/>
    <w:rsid w:val="00D2417D"/>
    <w:rsid w:val="00D34F0F"/>
    <w:rsid w:val="00D970EE"/>
    <w:rsid w:val="00DC7B7F"/>
    <w:rsid w:val="00E9402D"/>
    <w:rsid w:val="00F344A3"/>
    <w:rsid w:val="00FA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D856D"/>
  <w15:chartTrackingRefBased/>
  <w15:docId w15:val="{1BD3133C-77DD-48C3-BCEB-E5F38D7A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B7F"/>
    <w:pPr>
      <w:widowControl w:val="0"/>
      <w:jc w:val="both"/>
    </w:pPr>
    <w:rPr>
      <w:rFonts w:ascii="游ゴシック" w:eastAsia="游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Chars="100" w:firstLine="210"/>
    </w:pPr>
    <w:rPr>
      <w:rFonts w:ascii="HG丸ｺﾞｼｯｸM-PRO" w:eastAsia="HG丸ｺﾞｼｯｸM-PRO" w:hint="eastAsia"/>
      <w:szCs w:val="24"/>
    </w:rPr>
  </w:style>
  <w:style w:type="paragraph" w:styleId="a6">
    <w:name w:val="header"/>
    <w:basedOn w:val="a"/>
    <w:link w:val="a7"/>
    <w:uiPriority w:val="99"/>
    <w:unhideWhenUsed/>
    <w:rsid w:val="006B7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7543"/>
    <w:rPr>
      <w:kern w:val="2"/>
      <w:sz w:val="21"/>
    </w:rPr>
  </w:style>
  <w:style w:type="character" w:styleId="a8">
    <w:name w:val="Hyperlink"/>
    <w:basedOn w:val="a0"/>
    <w:uiPriority w:val="99"/>
    <w:unhideWhenUsed/>
    <w:rsid w:val="00D2417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417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DC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yumeshika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yumeshika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90</Characters>
  <Application>Microsoft Office Word</Application>
  <DocSecurity>0</DocSecurity>
  <Lines>45</Lines>
  <Paragraphs>57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給与改定基準表</vt:lpstr>
      <vt:lpstr>人 事 評 価 シ ー ト　　受　付　職　２　等　級　用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給与改定基準表</dc:title>
  <dc:subject/>
  <dc:creator>新経営サービス清水税理士法人</dc:creator>
  <cp:keywords/>
  <cp:lastPrinted>2006-10-26T15:30:00Z</cp:lastPrinted>
  <dcterms:created xsi:type="dcterms:W3CDTF">2024-05-08T05:28:00Z</dcterms:created>
  <dcterms:modified xsi:type="dcterms:W3CDTF">2024-05-08T06:20:00Z</dcterms:modified>
</cp:coreProperties>
</file>